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BD04B48" w14:textId="446480AC" w:rsidR="00A72DA1" w:rsidRPr="00140432" w:rsidRDefault="00A72DA1" w:rsidP="00A72DA1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140432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(D</w:t>
      </w:r>
      <w:r w:rsidR="00910731" w:rsidRPr="00140432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İSİPLİN CEZASI BİLDİRİM YAZISI</w:t>
      </w:r>
      <w:r w:rsidR="00140432" w:rsidRPr="00140432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ÖRNEĞİ</w:t>
      </w:r>
      <w:r w:rsidR="00CC04A9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-DİSİPLİN AMİRİ</w:t>
      </w:r>
      <w:r w:rsidRPr="00140432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17D3E316" w14:textId="77777777" w:rsidR="00A72DA1" w:rsidRDefault="00A72DA1" w:rsidP="00A72DA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BB8EBF" w14:textId="77777777" w:rsidR="00A72DA1" w:rsidRDefault="00A72DA1" w:rsidP="00A72DA1">
      <w:pPr>
        <w:spacing w:after="0" w:line="240" w:lineRule="atLeas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460015D" w14:textId="77777777" w:rsidR="00A72DA1" w:rsidRDefault="00A72DA1" w:rsidP="00A72DA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02212DAC" w14:textId="77777777" w:rsidR="00A72DA1" w:rsidRDefault="00A72DA1" w:rsidP="00A72DA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4DE1CDA4" w14:textId="77777777" w:rsidR="00A72DA1" w:rsidRDefault="00A72DA1" w:rsidP="00A72DA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 Fakültesi</w:t>
      </w:r>
    </w:p>
    <w:p w14:paraId="6A9AE239" w14:textId="77777777" w:rsidR="00A72DA1" w:rsidRDefault="00A72DA1" w:rsidP="00A72DA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2E586CA" w14:textId="77777777" w:rsidR="00A72DA1" w:rsidRDefault="00A72DA1" w:rsidP="00A72DA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A70C44E" w14:textId="2913B038" w:rsidR="00A72DA1" w:rsidRDefault="00A72DA1" w:rsidP="00A72DA1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40432" w:rsidRPr="00140432">
        <w:rPr>
          <w:rFonts w:ascii="Times New Roman" w:hAnsi="Times New Roman" w:cs="Times New Roman"/>
          <w:sz w:val="24"/>
          <w:szCs w:val="24"/>
        </w:rPr>
        <w:t>…/…/…</w:t>
      </w:r>
    </w:p>
    <w:p w14:paraId="6327C4C4" w14:textId="508C407E" w:rsidR="00A72DA1" w:rsidRDefault="00A72DA1" w:rsidP="00A72DA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>:Disiplin Cezası Bildirimi H</w:t>
      </w:r>
      <w:r w:rsidR="00140432">
        <w:rPr>
          <w:rFonts w:ascii="Times New Roman" w:hAnsi="Times New Roman" w:cs="Times New Roman"/>
          <w:sz w:val="24"/>
          <w:szCs w:val="24"/>
        </w:rPr>
        <w:t>akkında</w:t>
      </w:r>
    </w:p>
    <w:p w14:paraId="07B48AA5" w14:textId="77777777" w:rsidR="00A72DA1" w:rsidRDefault="00A72DA1" w:rsidP="00A72DA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4377D96" w14:textId="77777777" w:rsidR="00A72DA1" w:rsidRDefault="00A72DA1" w:rsidP="00A72DA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 ..................</w:t>
      </w:r>
    </w:p>
    <w:p w14:paraId="4FD9AC52" w14:textId="77777777" w:rsidR="00A72DA1" w:rsidRDefault="00A72DA1" w:rsidP="00A72DA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CB4B4E8" w14:textId="5D51B241" w:rsidR="00A72DA1" w:rsidRDefault="00A72DA1" w:rsidP="00A72DA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 ............................ .............................. .............................. ..................... ................. iddiasıyla</w:t>
      </w:r>
      <w:r w:rsidR="001404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verdiği şikayet dilekçesi nedeniyle </w:t>
      </w:r>
      <w:r w:rsidR="00140432" w:rsidRPr="00140432">
        <w:rPr>
          <w:rFonts w:ascii="Times New Roman" w:hAnsi="Times New Roman" w:cs="Times New Roman"/>
          <w:sz w:val="24"/>
          <w:szCs w:val="24"/>
        </w:rPr>
        <w:t>…/…/…</w:t>
      </w:r>
      <w:r>
        <w:rPr>
          <w:rFonts w:ascii="Times New Roman" w:hAnsi="Times New Roman" w:cs="Times New Roman"/>
          <w:sz w:val="24"/>
          <w:szCs w:val="24"/>
        </w:rPr>
        <w:t xml:space="preserve"> tarihinde başlatılan disiplin soruşturmasında, soruşturmacı ......................., soruşturma raporunu </w:t>
      </w:r>
      <w:r w:rsidR="00140432" w:rsidRPr="00140432">
        <w:rPr>
          <w:rFonts w:ascii="Times New Roman" w:hAnsi="Times New Roman" w:cs="Times New Roman"/>
          <w:sz w:val="24"/>
          <w:szCs w:val="24"/>
        </w:rPr>
        <w:t>…/…/…</w:t>
      </w:r>
      <w:r>
        <w:rPr>
          <w:rFonts w:ascii="Times New Roman" w:hAnsi="Times New Roman" w:cs="Times New Roman"/>
          <w:sz w:val="24"/>
          <w:szCs w:val="24"/>
        </w:rPr>
        <w:t xml:space="preserve"> tarihinde dekanlık makamına sunmuş olup</w:t>
      </w:r>
      <w:r w:rsidR="00140432">
        <w:rPr>
          <w:rFonts w:ascii="Times New Roman" w:hAnsi="Times New Roman" w:cs="Times New Roman"/>
          <w:sz w:val="24"/>
          <w:szCs w:val="24"/>
        </w:rPr>
        <w:t xml:space="preserve"> </w:t>
      </w:r>
      <w:r w:rsidR="00140432" w:rsidRPr="00140432">
        <w:rPr>
          <w:rFonts w:ascii="Times New Roman" w:hAnsi="Times New Roman" w:cs="Times New Roman"/>
          <w:sz w:val="24"/>
          <w:szCs w:val="24"/>
        </w:rPr>
        <w:t>…/…/…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43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arihinde alınan savunmanızda tarafımdan incelenmiştir. </w:t>
      </w:r>
    </w:p>
    <w:p w14:paraId="6B8D106E" w14:textId="3EDFD0D1" w:rsidR="00A72DA1" w:rsidRDefault="00A72DA1" w:rsidP="00A72DA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Soruşturma raporundaki tespit ve öneriler dikkate alınarak, şikayetçi ......................</w:t>
      </w:r>
      <w:r w:rsidR="001404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tarafından verilen dilekçede söz edilen fiilleri işlediğiniz soruşturma raporu ile de ortaya konulmuş olup söz konusu fiilleri işlediğinize karar verildiğinden söz konusu eyleminizin 2547 </w:t>
      </w:r>
      <w:r w:rsidR="0014043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ayılı Yükseköğretim Kanunu’nun 53</w:t>
      </w:r>
      <w:r w:rsidR="00140432">
        <w:rPr>
          <w:rFonts w:ascii="Times New Roman" w:hAnsi="Times New Roman" w:cs="Times New Roman"/>
          <w:sz w:val="24"/>
          <w:szCs w:val="24"/>
        </w:rPr>
        <w:t>. m</w:t>
      </w:r>
      <w:r>
        <w:rPr>
          <w:rFonts w:ascii="Times New Roman" w:hAnsi="Times New Roman" w:cs="Times New Roman"/>
          <w:sz w:val="24"/>
          <w:szCs w:val="24"/>
        </w:rPr>
        <w:t>addesi</w:t>
      </w:r>
      <w:r w:rsidR="00140432">
        <w:rPr>
          <w:rFonts w:ascii="Times New Roman" w:hAnsi="Times New Roman" w:cs="Times New Roman"/>
          <w:sz w:val="24"/>
          <w:szCs w:val="24"/>
        </w:rPr>
        <w:t>nin</w:t>
      </w:r>
      <w:r>
        <w:rPr>
          <w:rFonts w:ascii="Times New Roman" w:hAnsi="Times New Roman" w:cs="Times New Roman"/>
          <w:sz w:val="24"/>
          <w:szCs w:val="24"/>
        </w:rPr>
        <w:t xml:space="preserve"> “b” fıkrası</w:t>
      </w:r>
      <w:r w:rsidR="00140432">
        <w:rPr>
          <w:rFonts w:ascii="Times New Roman" w:hAnsi="Times New Roman" w:cs="Times New Roman"/>
          <w:sz w:val="24"/>
          <w:szCs w:val="24"/>
        </w:rPr>
        <w:t>nın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1404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bendinin “e” alt bendindeki </w:t>
      </w:r>
      <w:r>
        <w:rPr>
          <w:rFonts w:ascii="Times New Roman" w:hAnsi="Times New Roman" w:cs="Times New Roman"/>
          <w:b/>
          <w:i/>
          <w:sz w:val="24"/>
          <w:szCs w:val="24"/>
        </w:rPr>
        <w:t>“Yayınlarında hasta haklarına riayet etmemek”</w:t>
      </w:r>
      <w:r>
        <w:rPr>
          <w:rFonts w:ascii="Times New Roman" w:hAnsi="Times New Roman" w:cs="Times New Roman"/>
          <w:sz w:val="24"/>
          <w:szCs w:val="24"/>
        </w:rPr>
        <w:t xml:space="preserve"> fiiline uyduğu ve söz konusu fiilinizin karşılığı olarak 2547 </w:t>
      </w:r>
      <w:r w:rsidR="0014043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ayılı Yükseköğretim Kanunu’nun 53.</w:t>
      </w:r>
      <w:r w:rsidR="00140432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addesi</w:t>
      </w:r>
      <w:r w:rsidR="00140432">
        <w:rPr>
          <w:rFonts w:ascii="Times New Roman" w:hAnsi="Times New Roman" w:cs="Times New Roman"/>
          <w:sz w:val="24"/>
          <w:szCs w:val="24"/>
        </w:rPr>
        <w:t>nin</w:t>
      </w:r>
      <w:r>
        <w:rPr>
          <w:rFonts w:ascii="Times New Roman" w:hAnsi="Times New Roman" w:cs="Times New Roman"/>
          <w:sz w:val="24"/>
          <w:szCs w:val="24"/>
        </w:rPr>
        <w:t xml:space="preserve"> “b” fıkrası</w:t>
      </w:r>
      <w:r w:rsidR="00140432">
        <w:rPr>
          <w:rFonts w:ascii="Times New Roman" w:hAnsi="Times New Roman" w:cs="Times New Roman"/>
          <w:sz w:val="24"/>
          <w:szCs w:val="24"/>
        </w:rPr>
        <w:t>nın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1404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bendinde yazılı “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="00962484">
        <w:rPr>
          <w:rFonts w:ascii="Times New Roman" w:hAnsi="Times New Roman" w:cs="Times New Roman"/>
          <w:b/>
          <w:sz w:val="24"/>
          <w:szCs w:val="24"/>
        </w:rPr>
        <w:t>ınama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” cezası ile cezalandırılmanıza karar verilmiştir.</w:t>
      </w:r>
    </w:p>
    <w:p w14:paraId="1DBC3862" w14:textId="77777777" w:rsidR="00A72DA1" w:rsidRDefault="00A72DA1" w:rsidP="00A72DA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CBDB25" w14:textId="77777777" w:rsidR="00A72DA1" w:rsidRDefault="00A72DA1" w:rsidP="00A72DA1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Alt Ceza Verilecekse</w:t>
      </w:r>
    </w:p>
    <w:p w14:paraId="1FA30897" w14:textId="4CEE09BC" w:rsidR="00A72DA1" w:rsidRDefault="00A72DA1" w:rsidP="00A72DA1">
      <w:pPr>
        <w:spacing w:after="0" w:line="240" w:lineRule="atLeast"/>
        <w:ind w:firstLine="708"/>
        <w:jc w:val="both"/>
        <w:rPr>
          <w:rStyle w:val="markedcontent"/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(Ancak sicil özetiniz incelendiğinde daha önce hiçbir cezanızın bulunmadığı, hakkınızda</w:t>
      </w:r>
      <w:r w:rsidR="0014043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daha önce herhangi bir tahkikat yapılmadığı,</w:t>
      </w:r>
      <w:r w:rsidR="0014043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başarılı çalışmalarınız birlikte değerlendirildiğinde işlediğiniz suçun karşılığı olan disiplin cezasında bir indirim yapılmasının hakkaniyete uygun olacağı kanaatine varılmıştır. 2547 </w:t>
      </w:r>
      <w:r w:rsidR="00140432">
        <w:rPr>
          <w:rFonts w:ascii="Times New Roman" w:hAnsi="Times New Roman" w:cs="Times New Roman"/>
          <w:color w:val="FF0000"/>
          <w:sz w:val="24"/>
          <w:szCs w:val="24"/>
        </w:rPr>
        <w:t>s</w:t>
      </w:r>
      <w:r>
        <w:rPr>
          <w:rFonts w:ascii="Times New Roman" w:hAnsi="Times New Roman" w:cs="Times New Roman"/>
          <w:color w:val="FF0000"/>
          <w:sz w:val="24"/>
          <w:szCs w:val="24"/>
        </w:rPr>
        <w:t>ayılı Yükseköğretim Kanunu’nun 53/D maddesinin 3</w:t>
      </w:r>
      <w:r w:rsidR="00140432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FF0000"/>
          <w:sz w:val="24"/>
          <w:szCs w:val="24"/>
        </w:rPr>
        <w:t>fıkrasında yer alan “</w:t>
      </w:r>
      <w:r>
        <w:rPr>
          <w:rStyle w:val="markedcontent"/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Geçmiş hizmetleri sırasındaki çalışmaları olumlu olan veya ödül veya başarı belgesi alanlara verilecek disiplin cezalarında bir derece alt ceza uygulanabilir. Bir derece alt cezayı, asıl cezayı vermeye yetkili makam verir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.” </w:t>
      </w:r>
      <w:r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 xml:space="preserve">hükmü gereği bir alt ceza uygulanmasının uygun olacağı kanaatine varıldığından kınama cezası yerine bir alt ceza uygulanarak, 2547 </w:t>
      </w:r>
      <w:r w:rsidR="00140432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s</w:t>
      </w:r>
      <w:r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 xml:space="preserve">ayılı Yükseköğretim Kanunu’nun 53. </w:t>
      </w:r>
      <w:r w:rsidR="00140432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m</w:t>
      </w:r>
      <w:r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addesi</w:t>
      </w:r>
      <w:r w:rsidR="00140432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nin</w:t>
      </w:r>
      <w:r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 xml:space="preserve"> “b” fıkrası</w:t>
      </w:r>
      <w:r w:rsidR="00140432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nın</w:t>
      </w:r>
      <w:r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 xml:space="preserve"> 1</w:t>
      </w:r>
      <w:r w:rsidR="00140432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 xml:space="preserve">. </w:t>
      </w:r>
      <w:r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bendinde yazılı olan “</w:t>
      </w:r>
      <w:r>
        <w:rPr>
          <w:rStyle w:val="markedcontent"/>
          <w:rFonts w:ascii="Times New Roman" w:hAnsi="Times New Roman" w:cs="Times New Roman"/>
          <w:b/>
          <w:color w:val="FF0000"/>
          <w:sz w:val="24"/>
          <w:szCs w:val="24"/>
        </w:rPr>
        <w:t>U</w:t>
      </w:r>
      <w:r w:rsidR="00962484">
        <w:rPr>
          <w:rStyle w:val="markedcontent"/>
          <w:rFonts w:ascii="Times New Roman" w:hAnsi="Times New Roman" w:cs="Times New Roman"/>
          <w:b/>
          <w:color w:val="FF0000"/>
          <w:sz w:val="24"/>
          <w:szCs w:val="24"/>
        </w:rPr>
        <w:t>yarma</w:t>
      </w:r>
      <w:r>
        <w:rPr>
          <w:rStyle w:val="markedcontent"/>
          <w:rFonts w:ascii="Times New Roman" w:hAnsi="Times New Roman" w:cs="Times New Roman"/>
          <w:b/>
          <w:color w:val="FF0000"/>
          <w:sz w:val="24"/>
          <w:szCs w:val="24"/>
        </w:rPr>
        <w:t xml:space="preserve">” </w:t>
      </w:r>
      <w:r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 xml:space="preserve">cezası ile cezalandırılmanıza karar verilmiştir.) </w:t>
      </w:r>
    </w:p>
    <w:p w14:paraId="4C8D3CC8" w14:textId="77777777" w:rsidR="00A72DA1" w:rsidRDefault="00A72DA1" w:rsidP="00A72DA1">
      <w:pPr>
        <w:spacing w:after="0" w:line="240" w:lineRule="atLeast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16199C6" w14:textId="3C431240" w:rsidR="00A72DA1" w:rsidRDefault="00A72DA1" w:rsidP="00A72DA1">
      <w:pPr>
        <w:spacing w:after="0" w:line="240" w:lineRule="atLeast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Verilen cezaya karşı bu yazının tarafınıza tebliğinden itibaren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7(yedi) gün içinde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................</w:t>
      </w:r>
      <w:r w:rsidR="001404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Fakültesi Disiplin Kuruluna yazılı olarak itirazda bulunabileceğiniz gibi; bu yazının tarafınıza tebliğinden itibaren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60</w:t>
      </w:r>
      <w:r w:rsidR="00140432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(altmış) gün içerisinde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2577 sayılı İdari Yargılama Usul Kanunu’nun </w:t>
      </w:r>
      <w:r w:rsidR="00140432">
        <w:rPr>
          <w:rStyle w:val="markedcontent"/>
          <w:rFonts w:ascii="Times New Roman" w:hAnsi="Times New Roman" w:cs="Times New Roman"/>
          <w:sz w:val="24"/>
          <w:szCs w:val="24"/>
        </w:rPr>
        <w:t>7.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140432">
        <w:rPr>
          <w:rStyle w:val="markedcontent"/>
          <w:rFonts w:ascii="Times New Roman" w:hAnsi="Times New Roman" w:cs="Times New Roman"/>
          <w:sz w:val="24"/>
          <w:szCs w:val="24"/>
        </w:rPr>
        <w:t xml:space="preserve">maddesine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göre idari yargı yoluna başvurabilirsiniz.</w:t>
      </w:r>
    </w:p>
    <w:p w14:paraId="785527F4" w14:textId="77777777" w:rsidR="00A72DA1" w:rsidRDefault="00A72DA1" w:rsidP="00A72DA1">
      <w:pPr>
        <w:spacing w:after="0" w:line="240" w:lineRule="atLeast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5EAB279" w14:textId="77777777" w:rsidR="00A72DA1" w:rsidRDefault="00A72DA1" w:rsidP="00A72DA1">
      <w:pPr>
        <w:spacing w:after="0" w:line="240" w:lineRule="atLeast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Bilgilerinizi rica ederim.</w:t>
      </w:r>
    </w:p>
    <w:p w14:paraId="47CDCF75" w14:textId="77777777" w:rsidR="00A72DA1" w:rsidRDefault="00A72DA1" w:rsidP="00A72DA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D9C8CF4" w14:textId="77777777" w:rsidR="00A72DA1" w:rsidRDefault="00A72DA1" w:rsidP="00A72DA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9D83120" w14:textId="77777777" w:rsidR="00A72DA1" w:rsidRDefault="00A72DA1" w:rsidP="00A72DA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Dekan</w:t>
      </w:r>
    </w:p>
    <w:p w14:paraId="35E17337" w14:textId="77777777" w:rsidR="00E10499" w:rsidRPr="00A72DA1" w:rsidRDefault="00E10499" w:rsidP="00A72DA1"/>
    <w:sectPr w:rsidR="00E10499" w:rsidRPr="00A72DA1" w:rsidSect="001F7ADE">
      <w:footerReference w:type="default" r:id="rId6"/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57A42" w14:textId="77777777" w:rsidR="00794460" w:rsidRDefault="00794460" w:rsidP="00330877">
      <w:pPr>
        <w:spacing w:after="0" w:line="240" w:lineRule="auto"/>
      </w:pPr>
      <w:r>
        <w:separator/>
      </w:r>
    </w:p>
  </w:endnote>
  <w:endnote w:type="continuationSeparator" w:id="0">
    <w:p w14:paraId="7CFAB8CB" w14:textId="77777777" w:rsidR="00794460" w:rsidRDefault="00794460" w:rsidP="00330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6640717"/>
      <w:docPartObj>
        <w:docPartGallery w:val="Page Numbers (Bottom of Page)"/>
        <w:docPartUnique/>
      </w:docPartObj>
    </w:sdtPr>
    <w:sdtContent>
      <w:p w14:paraId="056BACB6" w14:textId="77777777" w:rsidR="00330877" w:rsidRDefault="0033087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731">
          <w:rPr>
            <w:noProof/>
          </w:rPr>
          <w:t>1</w:t>
        </w:r>
        <w:r>
          <w:fldChar w:fldCharType="end"/>
        </w:r>
      </w:p>
    </w:sdtContent>
  </w:sdt>
  <w:p w14:paraId="0ECD70BA" w14:textId="77777777" w:rsidR="00330877" w:rsidRDefault="003308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3AC03" w14:textId="77777777" w:rsidR="00794460" w:rsidRDefault="00794460" w:rsidP="00330877">
      <w:pPr>
        <w:spacing w:after="0" w:line="240" w:lineRule="auto"/>
      </w:pPr>
      <w:r>
        <w:separator/>
      </w:r>
    </w:p>
  </w:footnote>
  <w:footnote w:type="continuationSeparator" w:id="0">
    <w:p w14:paraId="5FE4CD0E" w14:textId="77777777" w:rsidR="00794460" w:rsidRDefault="00794460" w:rsidP="003308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140432"/>
    <w:rsid w:val="001F7ADE"/>
    <w:rsid w:val="00261783"/>
    <w:rsid w:val="00330877"/>
    <w:rsid w:val="003E337E"/>
    <w:rsid w:val="004E3F64"/>
    <w:rsid w:val="005A1A08"/>
    <w:rsid w:val="005F067F"/>
    <w:rsid w:val="00627C03"/>
    <w:rsid w:val="006671BC"/>
    <w:rsid w:val="006D0C27"/>
    <w:rsid w:val="006F4379"/>
    <w:rsid w:val="00741DD1"/>
    <w:rsid w:val="00784E3A"/>
    <w:rsid w:val="0078621A"/>
    <w:rsid w:val="00794460"/>
    <w:rsid w:val="008D5762"/>
    <w:rsid w:val="00910731"/>
    <w:rsid w:val="009213A6"/>
    <w:rsid w:val="00946078"/>
    <w:rsid w:val="00962484"/>
    <w:rsid w:val="009761A7"/>
    <w:rsid w:val="00A42A10"/>
    <w:rsid w:val="00A72DA1"/>
    <w:rsid w:val="00A751D4"/>
    <w:rsid w:val="00AF1DEC"/>
    <w:rsid w:val="00B62209"/>
    <w:rsid w:val="00BF2088"/>
    <w:rsid w:val="00C368D7"/>
    <w:rsid w:val="00C45D7C"/>
    <w:rsid w:val="00CC04A9"/>
    <w:rsid w:val="00CF0590"/>
    <w:rsid w:val="00DB3397"/>
    <w:rsid w:val="00E0772C"/>
    <w:rsid w:val="00E10499"/>
    <w:rsid w:val="00E20245"/>
    <w:rsid w:val="00EC7ED8"/>
    <w:rsid w:val="00F3751D"/>
    <w:rsid w:val="00F852B5"/>
    <w:rsid w:val="00FC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FAA34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DA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VarsaylanParagrafYazTipi"/>
    <w:rsid w:val="0078621A"/>
  </w:style>
  <w:style w:type="table" w:styleId="TabloKlavuzu">
    <w:name w:val="Table Grid"/>
    <w:basedOn w:val="NormalTablo"/>
    <w:uiPriority w:val="39"/>
    <w:qFormat/>
    <w:rsid w:val="00E20245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30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0877"/>
  </w:style>
  <w:style w:type="paragraph" w:styleId="AltBilgi">
    <w:name w:val="footer"/>
    <w:basedOn w:val="Normal"/>
    <w:link w:val="AltBilgiChar"/>
    <w:uiPriority w:val="99"/>
    <w:unhideWhenUsed/>
    <w:rsid w:val="00330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0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29</cp:revision>
  <dcterms:created xsi:type="dcterms:W3CDTF">2025-12-31T08:13:00Z</dcterms:created>
  <dcterms:modified xsi:type="dcterms:W3CDTF">2026-08-20T06:46:00Z</dcterms:modified>
</cp:coreProperties>
</file>