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8ED9778" w14:textId="77777777" w:rsidR="00EF00BD" w:rsidRDefault="00EF00BD" w:rsidP="00EF00BD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(DİSİPLİN AMİRİ/DİSİPLİN KURULU </w:t>
      </w:r>
    </w:p>
    <w:p w14:paraId="7DD8D631" w14:textId="69C599E9" w:rsidR="00EF00BD" w:rsidRDefault="00EF00BD" w:rsidP="00EF00BD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(SORUŞTURULAN SAVUNMAYA DAVET YAZISI ÖRNEĞİ-2)</w:t>
      </w:r>
    </w:p>
    <w:p w14:paraId="029E22D2" w14:textId="501F96A7" w:rsidR="00EF00BD" w:rsidRDefault="00EF00BD" w:rsidP="00EF00BD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1B1C0D" w:rsidRPr="001B1C0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MEMUR VASITASIYLA TEBLİGAT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))</w:t>
      </w:r>
    </w:p>
    <w:p w14:paraId="07AA8013" w14:textId="77777777" w:rsidR="00EF00BD" w:rsidRDefault="00EF00BD" w:rsidP="00EF00BD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3000BB5" w14:textId="77777777" w:rsidR="00EF00BD" w:rsidRDefault="00EF00BD" w:rsidP="00EF00B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23CDEF12" w14:textId="77777777" w:rsidR="00EF00BD" w:rsidRDefault="00EF00BD" w:rsidP="00EF00B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2E594558" w14:textId="77777777" w:rsidR="00EF00BD" w:rsidRDefault="00EF00BD" w:rsidP="00EF00B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1C5FADA" w14:textId="77777777" w:rsidR="00EF00BD" w:rsidRDefault="00EF00BD" w:rsidP="00EF00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…/…/…</w:t>
      </w:r>
    </w:p>
    <w:p w14:paraId="13355008" w14:textId="77777777" w:rsidR="00EF00BD" w:rsidRDefault="00EF00BD" w:rsidP="00EF00BD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Savunmaya Davet Yazısı</w:t>
      </w:r>
    </w:p>
    <w:p w14:paraId="7F4C0208" w14:textId="77777777" w:rsidR="00EF00BD" w:rsidRDefault="00EF00BD" w:rsidP="00EF00B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1F6DB2A" w14:textId="77777777" w:rsidR="00EF00BD" w:rsidRDefault="00EF00BD" w:rsidP="00EF00B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642ABDC" w14:textId="77777777" w:rsidR="00EF00BD" w:rsidRDefault="00EF00BD" w:rsidP="00EF00B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Sayın...............</w:t>
      </w:r>
    </w:p>
    <w:p w14:paraId="16C7C2FC" w14:textId="77777777" w:rsidR="00EF00BD" w:rsidRDefault="00EF00BD" w:rsidP="00EF00B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88FE989" w14:textId="77777777" w:rsidR="00EF00BD" w:rsidRDefault="00EF00BD" w:rsidP="00EF00B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3FED1CA" w14:textId="72B2E305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“…/…/… tarihinde mesaiye 08.30’da gelmeniz gerekirken saat: 09.20’de geldiğiniz iddiasıyla başlatılan disiplin soruşturmasında soruşturmacı tarafından hazırlanan soruşturma raporu ve ekleri</w:t>
      </w:r>
      <w:r w:rsidR="0012188A">
        <w:rPr>
          <w:rFonts w:ascii="Times New Roman" w:hAnsi="Times New Roman" w:cs="Times New Roman"/>
          <w:sz w:val="24"/>
          <w:szCs w:val="24"/>
        </w:rPr>
        <w:t xml:space="preserve"> </w:t>
      </w:r>
      <w:r w:rsidR="0012188A" w:rsidRPr="0012188A">
        <w:rPr>
          <w:rFonts w:ascii="Times New Roman" w:hAnsi="Times New Roman" w:cs="Times New Roman"/>
          <w:sz w:val="24"/>
          <w:szCs w:val="24"/>
        </w:rPr>
        <w:t>…/…/…</w:t>
      </w:r>
      <w:r w:rsidR="00121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tarihinde Rektörlüğümüze/Dekanlığımıza/Müdürlüğümüze/ Disiplin Kurulumuza teslim edilmiştir. </w:t>
      </w:r>
    </w:p>
    <w:p w14:paraId="31C2DB85" w14:textId="77777777" w:rsidR="00EF00BD" w:rsidRDefault="00EF00BD" w:rsidP="00EF00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B6C4C71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 Raporunun ‘Sonuç ve Teklif’ kısmı; “…………………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… ………… …………………………………………………………… ………………. ……………. ……………… …………….. …………….. …………….. …………… ………. …………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söz konusu eyleminin 2547 sayılı Yükseköğretim Kanunu’nun 53. maddesi “b” fıkrası 2’nci bendinin “b” alt bendindeki </w:t>
      </w:r>
      <w:r>
        <w:rPr>
          <w:rFonts w:ascii="Times New Roman" w:hAnsi="Times New Roman" w:cs="Times New Roman"/>
          <w:b/>
          <w:i/>
          <w:sz w:val="24"/>
          <w:szCs w:val="24"/>
        </w:rPr>
        <w:t>“Resmi olarak ders vermekle yükümlü bulunulan öğrencilere özel ders vermek”</w:t>
      </w:r>
      <w:r>
        <w:rPr>
          <w:rFonts w:ascii="Times New Roman" w:hAnsi="Times New Roman" w:cs="Times New Roman"/>
          <w:i/>
          <w:sz w:val="24"/>
          <w:szCs w:val="24"/>
        </w:rPr>
        <w:t xml:space="preserve"> fiiline uyduğu ve söz konusu fiiline uyan 2547 sayılı Yükseköğretim Kanunu’nun 53. maddesi “b” fıkrası 2’nci bendinde yazılı “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KINAMA </w:t>
      </w:r>
      <w:r>
        <w:rPr>
          <w:rFonts w:ascii="Times New Roman" w:hAnsi="Times New Roman" w:cs="Times New Roman"/>
          <w:i/>
          <w:sz w:val="24"/>
          <w:szCs w:val="24"/>
        </w:rPr>
        <w:t>” cezası ile cezalandırılmasının uygun olacağı</w:t>
      </w:r>
      <w:r>
        <w:rPr>
          <w:rFonts w:ascii="Times New Roman" w:hAnsi="Times New Roman" w:cs="Times New Roman"/>
          <w:sz w:val="24"/>
          <w:szCs w:val="24"/>
        </w:rPr>
        <w:t>..” şeklinde düzenlenmiştir.</w:t>
      </w:r>
    </w:p>
    <w:p w14:paraId="24BD5DB3" w14:textId="77777777" w:rsidR="00EF00BD" w:rsidRDefault="00EF00BD" w:rsidP="00EF00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FC05CEB" w14:textId="480DAA6C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olayla ilgili </w:t>
      </w:r>
      <w:proofErr w:type="gramStart"/>
      <w:r>
        <w:rPr>
          <w:rFonts w:ascii="Times New Roman" w:hAnsi="Times New Roman" w:cs="Times New Roman"/>
          <w:sz w:val="24"/>
          <w:szCs w:val="24"/>
        </w:rPr>
        <w:t>olarak  yukarıda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tespit edilen disiplin suçu nedeniyle teklif edilen disiplin cezası kapsamında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savunmanıza başvurulacağından</w:t>
      </w:r>
      <w:r w:rsidRPr="00EF00B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…/…/… tarihinde saat:…’da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yazılı ya da sözlü olarak  savunmanızı Dekanlığa/Müdürlüğe/Disiplin Kuruluna sunmanızı,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belirtilen sürede savunmanızı sunmamanız ve mazeretinizi de bildirmediğiniz taktirde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savunma hakkından vazgeçmiş sayılacağınız ve soruşturma raporu ve ekleri ile </w:t>
      </w:r>
      <w:r>
        <w:rPr>
          <w:rFonts w:ascii="Times New Roman" w:hAnsi="Times New Roman" w:cs="Times New Roman"/>
          <w:sz w:val="24"/>
          <w:szCs w:val="24"/>
        </w:rPr>
        <w:t>mevcut delillere göre hakkınızda karar verilecektir.</w:t>
      </w:r>
    </w:p>
    <w:p w14:paraId="61B96262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004097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2547 sayılı Yükseköğretim Kanunu’nun 53/A maddesinin 2. fıkrasının c bendi </w:t>
      </w:r>
      <w:proofErr w:type="gramStart"/>
      <w:r>
        <w:rPr>
          <w:rFonts w:ascii="Times New Roman" w:hAnsi="Times New Roman" w:cs="Times New Roman"/>
          <w:sz w:val="24"/>
          <w:szCs w:val="24"/>
        </w:rPr>
        <w:t>uyarınca  savunma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hakkınızı kullanmadan önce soruşturma evrakını inceleme hakkınız saklıdır.</w:t>
      </w:r>
    </w:p>
    <w:p w14:paraId="44BAA56A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68B510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 ve gereğini rica ederim.</w:t>
      </w:r>
    </w:p>
    <w:p w14:paraId="16F713B0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BAF77E" w14:textId="77777777" w:rsidR="00EF00BD" w:rsidRDefault="00EF00BD" w:rsidP="00EF00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2B56B39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Rektör/ Dekan/Müdür/ Disiplin Kurulu Başkanı</w:t>
      </w:r>
    </w:p>
    <w:p w14:paraId="64DF4A5D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34B7C3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7A95D9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Aşağıdaki sorulara sırasıyla cevap veriniz.</w:t>
      </w:r>
    </w:p>
    <w:p w14:paraId="23D36FCA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745694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1-)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 .................. ................ ................ ................ ................. ..................iddiası ile ilgili olarak söz konusu olayın gerçekleşip gerçekleşmediğini, gerçekleşmiş ise nasıl gerçekleştiğini detaylı olarak anlatınız.</w:t>
      </w:r>
    </w:p>
    <w:p w14:paraId="672A1619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9EAEF9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Soru 2-)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………………………………………………?</w:t>
      </w:r>
    </w:p>
    <w:p w14:paraId="66AB6F5B" w14:textId="77777777" w:rsidR="00EF00BD" w:rsidRDefault="00EF00BD" w:rsidP="00EF00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9DBDB49" w14:textId="77777777" w:rsidR="00EF00BD" w:rsidRDefault="00EF00BD" w:rsidP="00EF00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2786891" w14:textId="77777777" w:rsidR="00EF00BD" w:rsidRDefault="00EF00BD" w:rsidP="00EF00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3-)</w:t>
      </w:r>
      <w:r>
        <w:rPr>
          <w:rFonts w:ascii="Times New Roman" w:hAnsi="Times New Roman" w:cs="Times New Roman"/>
          <w:sz w:val="24"/>
          <w:szCs w:val="24"/>
        </w:rPr>
        <w:t xml:space="preserve"> Açıklamak istediğiniz başka hususlar var mı? Varsa açıklayınız.</w:t>
      </w:r>
    </w:p>
    <w:p w14:paraId="74304A93" w14:textId="77777777" w:rsidR="00784E3A" w:rsidRDefault="00784E3A" w:rsidP="00784E3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C7427A1" w14:textId="77777777" w:rsidR="00E10499" w:rsidRDefault="00E10499" w:rsidP="00784E3A"/>
    <w:p w14:paraId="18D050DC" w14:textId="77777777" w:rsidR="001E09AC" w:rsidRDefault="001E09AC" w:rsidP="00784E3A"/>
    <w:p w14:paraId="38DC47EB" w14:textId="3528DB87" w:rsidR="001E09AC" w:rsidRPr="001E09AC" w:rsidRDefault="001E09AC" w:rsidP="001E09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09AC">
        <w:rPr>
          <w:rFonts w:ascii="Times New Roman" w:hAnsi="Times New Roman" w:cs="Times New Roman"/>
          <w:color w:val="FF0000"/>
          <w:sz w:val="24"/>
          <w:szCs w:val="24"/>
        </w:rPr>
        <w:t>NOT: Soruşturulanın savunma hakkını kullanmadan önce soruşturma evrakını inceleme hakkını kullanması durumunda durum bir tutanakla tespit edilir. Anılan tutanakta soruşturulanın 2547 sayılı Yükseköğretim Kanunu’nun 53/A maddesinin 2. fıkrasının c bendi uyarınca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E09AC">
        <w:rPr>
          <w:rFonts w:ascii="Times New Roman" w:hAnsi="Times New Roman" w:cs="Times New Roman"/>
          <w:color w:val="FF0000"/>
          <w:sz w:val="24"/>
          <w:szCs w:val="24"/>
        </w:rPr>
        <w:t>savunma hakkını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E09AC">
        <w:rPr>
          <w:rFonts w:ascii="Times New Roman" w:hAnsi="Times New Roman" w:cs="Times New Roman"/>
          <w:color w:val="FF0000"/>
          <w:sz w:val="24"/>
          <w:szCs w:val="24"/>
        </w:rPr>
        <w:t xml:space="preserve">kullanmadan önce soruşturma evrakını inceleme hakkını kullandığı açıkça yazılır, tutanağın altı soruşturmacı, soruşturulan ve varsa zabit </w:t>
      </w:r>
      <w:proofErr w:type="gramStart"/>
      <w:r w:rsidRPr="001E09AC">
        <w:rPr>
          <w:rFonts w:ascii="Times New Roman" w:hAnsi="Times New Roman" w:cs="Times New Roman"/>
          <w:color w:val="FF0000"/>
          <w:sz w:val="24"/>
          <w:szCs w:val="24"/>
        </w:rPr>
        <w:t>katibi</w:t>
      </w:r>
      <w:proofErr w:type="gramEnd"/>
      <w:r w:rsidRPr="001E09AC">
        <w:rPr>
          <w:rFonts w:ascii="Times New Roman" w:hAnsi="Times New Roman" w:cs="Times New Roman"/>
          <w:color w:val="FF0000"/>
          <w:sz w:val="24"/>
          <w:szCs w:val="24"/>
        </w:rPr>
        <w:t xml:space="preserve"> tarafından imzalanır.</w:t>
      </w:r>
    </w:p>
    <w:sectPr w:rsidR="001E09AC" w:rsidRPr="001E09AC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2188A"/>
    <w:rsid w:val="00145F00"/>
    <w:rsid w:val="001B1C0D"/>
    <w:rsid w:val="001E09AC"/>
    <w:rsid w:val="001F7ADE"/>
    <w:rsid w:val="00285D7F"/>
    <w:rsid w:val="004E3F64"/>
    <w:rsid w:val="005A1A08"/>
    <w:rsid w:val="005F067F"/>
    <w:rsid w:val="006F4379"/>
    <w:rsid w:val="00741DD1"/>
    <w:rsid w:val="00756A41"/>
    <w:rsid w:val="00784E3A"/>
    <w:rsid w:val="0078621A"/>
    <w:rsid w:val="008601FB"/>
    <w:rsid w:val="008D5762"/>
    <w:rsid w:val="00946078"/>
    <w:rsid w:val="00A751D4"/>
    <w:rsid w:val="00AF1DEC"/>
    <w:rsid w:val="00B62209"/>
    <w:rsid w:val="00BF2088"/>
    <w:rsid w:val="00C45D7C"/>
    <w:rsid w:val="00C73E76"/>
    <w:rsid w:val="00E10499"/>
    <w:rsid w:val="00E20245"/>
    <w:rsid w:val="00E90C4A"/>
    <w:rsid w:val="00EC7ED8"/>
    <w:rsid w:val="00EF00BD"/>
    <w:rsid w:val="00F74694"/>
    <w:rsid w:val="00F852B5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6BC7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E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78621A"/>
  </w:style>
  <w:style w:type="table" w:styleId="TabloKlavuzu">
    <w:name w:val="Table Grid"/>
    <w:basedOn w:val="NormalTablo"/>
    <w:uiPriority w:val="39"/>
    <w:qFormat/>
    <w:rsid w:val="00E20245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28</cp:revision>
  <dcterms:created xsi:type="dcterms:W3CDTF">2025-12-31T08:13:00Z</dcterms:created>
  <dcterms:modified xsi:type="dcterms:W3CDTF">2026-08-20T09:18:00Z</dcterms:modified>
</cp:coreProperties>
</file>